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652608005" w:edGrp="everyone"/>
              <w:r w:rsidR="007A60B1">
                <w:rPr>
                  <w:rFonts w:asciiTheme="majorHAnsi" w:hAnsiTheme="majorHAnsi"/>
                  <w:sz w:val="20"/>
                  <w:szCs w:val="20"/>
                </w:rPr>
                <w:t>EN0</w:t>
              </w:r>
              <w:bookmarkStart w:id="0" w:name="_GoBack"/>
              <w:bookmarkEnd w:id="0"/>
              <w:r w:rsidR="00470168">
                <w:rPr>
                  <w:rFonts w:asciiTheme="majorHAnsi" w:hAnsiTheme="majorHAnsi"/>
                  <w:sz w:val="20"/>
                  <w:szCs w:val="20"/>
                </w:rPr>
                <w:t>1</w:t>
              </w:r>
              <w:r w:rsidR="00D7016B">
                <w:rPr>
                  <w:rFonts w:asciiTheme="majorHAnsi" w:hAnsiTheme="majorHAnsi"/>
                  <w:sz w:val="20"/>
                  <w:szCs w:val="20"/>
                </w:rPr>
                <w:t xml:space="preserve"> </w:t>
              </w:r>
              <w:permEnd w:id="652608005"/>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865942229" w:edGrp="everyone"/>
    <w:p w:rsidR="00AF3758" w:rsidRPr="00592A95" w:rsidRDefault="003B310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75A0A">
            <w:rPr>
              <w:rFonts w:ascii="MS Gothic" w:eastAsia="MS Gothic" w:hAnsi="MS Gothic" w:hint="eastAsia"/>
            </w:rPr>
            <w:t>☒</w:t>
          </w:r>
        </w:sdtContent>
      </w:sdt>
      <w:permEnd w:id="86594222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387477984" w:edGrp="everyone"/>
    <w:p w:rsidR="001F5E9E" w:rsidRPr="001F5E9E" w:rsidRDefault="003B310F"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8747798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3B310F"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85159194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85159194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766016087"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601608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3B310F"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71576303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1576303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6680291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802916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3B310F"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975208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752083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0123463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234636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3B310F"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2332177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3321777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5390087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900876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3B310F"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041850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0418504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677112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771124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3B310F"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992375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992375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427007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270072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3B310F"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21432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214326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809898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098984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3B310F"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572363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572363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541401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414014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3B310F"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605381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6053815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497749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977492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059595991" w:edGrp="everyone" w:displacedByCustomXml="prev"/>
        <w:p w:rsidR="00575A0A" w:rsidRDefault="00575A0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 C. Clifft, </w:t>
          </w:r>
          <w:hyperlink r:id="rId9" w:history="1">
            <w:r w:rsidRPr="00195F0D">
              <w:rPr>
                <w:rStyle w:val="Hyperlink"/>
                <w:rFonts w:asciiTheme="majorHAnsi" w:hAnsiTheme="majorHAnsi" w:cs="Arial"/>
                <w:sz w:val="20"/>
                <w:szCs w:val="20"/>
              </w:rPr>
              <w:t>rclifft@atate.edu</w:t>
            </w:r>
          </w:hyperlink>
          <w:r>
            <w:rPr>
              <w:rFonts w:asciiTheme="majorHAnsi" w:hAnsiTheme="majorHAnsi" w:cs="Arial"/>
              <w:sz w:val="20"/>
              <w:szCs w:val="20"/>
            </w:rPr>
            <w:t>, P. O. Box 1740, State University, AR   72467</w:t>
          </w:r>
        </w:p>
        <w:p w:rsidR="006E6FEC" w:rsidRDefault="00575A0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870-972-2088</w:t>
          </w:r>
        </w:p>
        <w:permEnd w:id="1059595991"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196049734" w:edGrp="everyone" w:displacedByCustomXml="prev"/>
        <w:p w:rsidR="002E3FC9" w:rsidRDefault="00575A0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description change for ENGR 4463; change the FE exam from required to optional.</w:t>
          </w:r>
        </w:p>
        <w:permEnd w:id="1196049734"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8-15T00:00:00Z">
          <w:dateFormat w:val="M/d/yyyy"/>
          <w:lid w:val="en-US"/>
          <w:storeMappedDataAs w:val="dateTime"/>
          <w:calendar w:val="gregorian"/>
        </w:date>
      </w:sdtPr>
      <w:sdtEndPr/>
      <w:sdtContent>
        <w:permStart w:id="1623345268" w:edGrp="everyone" w:displacedByCustomXml="prev"/>
        <w:p w:rsidR="002E3FC9" w:rsidRDefault="00575A0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8/15/2014</w:t>
          </w:r>
        </w:p>
        <w:permEnd w:id="1623345268"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960642783" w:edGrp="everyone" w:displacedByCustomXml="prev"/>
        <w:p w:rsidR="002E3FC9" w:rsidRDefault="00575A0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past, the College of Engineering has required all students to take the FE exam as part of ENGR 4463 and the College has paid the cost for the exam.  However, with the new online exam, the cost has risen to $265 per student.  Thus, the College will </w:t>
          </w:r>
          <w:r>
            <w:rPr>
              <w:rFonts w:asciiTheme="majorHAnsi" w:hAnsiTheme="majorHAnsi" w:cs="Arial"/>
              <w:sz w:val="20"/>
              <w:szCs w:val="20"/>
            </w:rPr>
            <w:lastRenderedPageBreak/>
            <w:t>make the exam optional in the future and will pay the initial registration cost of $40 with the State of Arkansas.  If a student takes the exam and passes, the College will reimburse the students $100.</w:t>
          </w:r>
        </w:p>
        <w:permEnd w:id="960642783"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958883864" w:edGrp="everyone" w:displacedByCustomXml="prev"/>
        <w:p w:rsidR="00575A0A" w:rsidRDefault="00575A0A" w:rsidP="004E500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page</w:t>
          </w:r>
          <w:r w:rsidR="00BB2E72">
            <w:rPr>
              <w:rFonts w:asciiTheme="majorHAnsi" w:hAnsiTheme="majorHAnsi" w:cs="Arial"/>
              <w:sz w:val="20"/>
              <w:szCs w:val="20"/>
            </w:rPr>
            <w:t xml:space="preserve"> 439</w:t>
          </w:r>
          <w:r>
            <w:rPr>
              <w:rFonts w:asciiTheme="majorHAnsi" w:hAnsiTheme="majorHAnsi" w:cs="Arial"/>
              <w:sz w:val="20"/>
              <w:szCs w:val="20"/>
            </w:rPr>
            <w:t xml:space="preserve"> of the 2013-14 Bulletin:</w:t>
          </w:r>
        </w:p>
        <w:p w:rsidR="00575A0A" w:rsidRDefault="00575A0A" w:rsidP="004E5007">
          <w:pPr>
            <w:tabs>
              <w:tab w:val="left" w:pos="360"/>
              <w:tab w:val="left" w:pos="720"/>
            </w:tabs>
            <w:spacing w:after="0" w:line="240" w:lineRule="auto"/>
            <w:rPr>
              <w:rFonts w:asciiTheme="majorHAnsi" w:hAnsiTheme="majorHAnsi" w:cs="Arial"/>
              <w:sz w:val="20"/>
              <w:szCs w:val="20"/>
            </w:rPr>
          </w:pPr>
        </w:p>
        <w:p w:rsidR="00BB2E72" w:rsidRPr="00BB2E72" w:rsidRDefault="00BB2E72" w:rsidP="00BB2E72">
          <w:pPr>
            <w:pStyle w:val="Pa394"/>
            <w:spacing w:after="120"/>
            <w:ind w:left="360" w:hanging="360"/>
            <w:jc w:val="both"/>
            <w:rPr>
              <w:color w:val="000000"/>
              <w:sz w:val="20"/>
              <w:szCs w:val="20"/>
            </w:rPr>
          </w:pPr>
          <w:proofErr w:type="gramStart"/>
          <w:r w:rsidRPr="00BB2E72">
            <w:rPr>
              <w:rStyle w:val="A1"/>
              <w:b/>
              <w:bCs/>
              <w:sz w:val="20"/>
              <w:szCs w:val="20"/>
            </w:rPr>
            <w:t>ENGR 4453.</w:t>
          </w:r>
          <w:proofErr w:type="gramEnd"/>
          <w:r w:rsidRPr="00BB2E72">
            <w:rPr>
              <w:rStyle w:val="A1"/>
              <w:b/>
              <w:bCs/>
              <w:sz w:val="20"/>
              <w:szCs w:val="20"/>
            </w:rPr>
            <w:t xml:space="preserve"> </w:t>
          </w:r>
          <w:proofErr w:type="gramStart"/>
          <w:r w:rsidRPr="00BB2E72">
            <w:rPr>
              <w:rStyle w:val="A1"/>
              <w:b/>
              <w:bCs/>
              <w:sz w:val="20"/>
              <w:szCs w:val="20"/>
            </w:rPr>
            <w:t xml:space="preserve">Numerical Methods for Engineers </w:t>
          </w:r>
          <w:r w:rsidRPr="00BB2E72">
            <w:rPr>
              <w:rStyle w:val="A1"/>
              <w:sz w:val="20"/>
              <w:szCs w:val="20"/>
            </w:rPr>
            <w:t>Numerical methods and computational tech</w:t>
          </w:r>
          <w:r w:rsidRPr="00BB2E72">
            <w:rPr>
              <w:rStyle w:val="A1"/>
              <w:sz w:val="20"/>
              <w:szCs w:val="20"/>
            </w:rPr>
            <w:softHyphen/>
            <w:t>niques for solving engineering design problems.</w:t>
          </w:r>
          <w:proofErr w:type="gramEnd"/>
          <w:r w:rsidRPr="00BB2E72">
            <w:rPr>
              <w:rStyle w:val="A1"/>
              <w:sz w:val="20"/>
              <w:szCs w:val="20"/>
            </w:rPr>
            <w:t xml:space="preserve"> </w:t>
          </w:r>
          <w:proofErr w:type="gramStart"/>
          <w:r w:rsidRPr="00BB2E72">
            <w:rPr>
              <w:rStyle w:val="A1"/>
              <w:sz w:val="20"/>
              <w:szCs w:val="20"/>
            </w:rPr>
            <w:t>Prerequisite, C or better in MATH 4403.</w:t>
          </w:r>
          <w:proofErr w:type="gramEnd"/>
          <w:r w:rsidRPr="00BB2E72">
            <w:rPr>
              <w:rStyle w:val="A1"/>
              <w:sz w:val="20"/>
              <w:szCs w:val="20"/>
            </w:rPr>
            <w:t xml:space="preserve"> Fall, </w:t>
          </w:r>
          <w:proofErr w:type="gramStart"/>
          <w:r w:rsidRPr="00BB2E72">
            <w:rPr>
              <w:rStyle w:val="A1"/>
              <w:sz w:val="20"/>
              <w:szCs w:val="20"/>
            </w:rPr>
            <w:t>Spring</w:t>
          </w:r>
          <w:proofErr w:type="gramEnd"/>
          <w:r w:rsidRPr="00BB2E72">
            <w:rPr>
              <w:rStyle w:val="A1"/>
              <w:sz w:val="20"/>
              <w:szCs w:val="20"/>
            </w:rPr>
            <w:t xml:space="preserve">. </w:t>
          </w:r>
        </w:p>
        <w:p w:rsidR="00BB2E72" w:rsidRPr="00BB2E72" w:rsidRDefault="00BB2E72" w:rsidP="00BB2E72">
          <w:pPr>
            <w:pStyle w:val="Pa394"/>
            <w:spacing w:after="120"/>
            <w:ind w:left="360" w:hanging="360"/>
            <w:jc w:val="both"/>
            <w:rPr>
              <w:color w:val="000000"/>
              <w:sz w:val="20"/>
              <w:szCs w:val="20"/>
            </w:rPr>
          </w:pPr>
          <w:proofErr w:type="gramStart"/>
          <w:r w:rsidRPr="00BB2E72">
            <w:rPr>
              <w:rStyle w:val="A1"/>
              <w:b/>
              <w:bCs/>
              <w:sz w:val="20"/>
              <w:szCs w:val="20"/>
            </w:rPr>
            <w:t>ENGR 4463.</w:t>
          </w:r>
          <w:proofErr w:type="gramEnd"/>
          <w:r w:rsidRPr="00BB2E72">
            <w:rPr>
              <w:rStyle w:val="A1"/>
              <w:b/>
              <w:bCs/>
              <w:sz w:val="20"/>
              <w:szCs w:val="20"/>
            </w:rPr>
            <w:t xml:space="preserve"> </w:t>
          </w:r>
          <w:proofErr w:type="gramStart"/>
          <w:r w:rsidRPr="00BB2E72">
            <w:rPr>
              <w:rStyle w:val="A1"/>
              <w:b/>
              <w:bCs/>
              <w:sz w:val="20"/>
              <w:szCs w:val="20"/>
            </w:rPr>
            <w:t xml:space="preserve">Senior Design I </w:t>
          </w:r>
          <w:r w:rsidRPr="00BB2E72">
            <w:rPr>
              <w:rStyle w:val="A1"/>
              <w:sz w:val="20"/>
              <w:szCs w:val="20"/>
            </w:rPr>
            <w:t>Multidisciplinary group work on a design problem from conceptual</w:t>
          </w:r>
          <w:r w:rsidRPr="00BB2E72">
            <w:rPr>
              <w:rStyle w:val="A1"/>
              <w:sz w:val="20"/>
              <w:szCs w:val="20"/>
            </w:rPr>
            <w:softHyphen/>
            <w:t>ization through selection of best alternative.</w:t>
          </w:r>
          <w:proofErr w:type="gramEnd"/>
          <w:r w:rsidRPr="00BB2E72">
            <w:rPr>
              <w:rStyle w:val="A1"/>
              <w:sz w:val="20"/>
              <w:szCs w:val="20"/>
            </w:rPr>
            <w:t xml:space="preserve"> A project proposal, progress report, comprehensive final report, and an oral presentation are required</w:t>
          </w:r>
          <w:r w:rsidR="00D7016B">
            <w:rPr>
              <w:rStyle w:val="A1"/>
              <w:color w:val="FF0000"/>
              <w:sz w:val="20"/>
              <w:szCs w:val="20"/>
            </w:rPr>
            <w:t>.</w:t>
          </w:r>
          <w:r w:rsidR="00300F19">
            <w:rPr>
              <w:rStyle w:val="A1"/>
              <w:sz w:val="20"/>
              <w:szCs w:val="20"/>
            </w:rPr>
            <w:t xml:space="preserve"> </w:t>
          </w:r>
          <w:proofErr w:type="gramStart"/>
          <w:r w:rsidRPr="00D7016B">
            <w:rPr>
              <w:rStyle w:val="A1"/>
              <w:strike/>
              <w:color w:val="FF0000"/>
              <w:sz w:val="20"/>
              <w:szCs w:val="20"/>
            </w:rPr>
            <w:t>as</w:t>
          </w:r>
          <w:proofErr w:type="gramEnd"/>
          <w:r w:rsidRPr="00D7016B">
            <w:rPr>
              <w:rStyle w:val="A1"/>
              <w:strike/>
              <w:color w:val="FF0000"/>
              <w:sz w:val="20"/>
              <w:szCs w:val="20"/>
            </w:rPr>
            <w:t xml:space="preserve"> well as </w:t>
          </w:r>
          <w:proofErr w:type="spellStart"/>
          <w:r w:rsidRPr="00D7016B">
            <w:rPr>
              <w:rStyle w:val="A1"/>
              <w:strike/>
              <w:color w:val="FF0000"/>
              <w:sz w:val="20"/>
              <w:szCs w:val="20"/>
            </w:rPr>
            <w:t>s</w:t>
          </w:r>
          <w:r w:rsidR="00D7016B">
            <w:rPr>
              <w:rStyle w:val="A1"/>
              <w:color w:val="FF0000"/>
              <w:sz w:val="20"/>
              <w:szCs w:val="20"/>
            </w:rPr>
            <w:t>S</w:t>
          </w:r>
          <w:r w:rsidRPr="00BB2E72">
            <w:rPr>
              <w:rStyle w:val="A1"/>
              <w:sz w:val="20"/>
              <w:szCs w:val="20"/>
            </w:rPr>
            <w:t>itting</w:t>
          </w:r>
          <w:proofErr w:type="spellEnd"/>
          <w:r w:rsidRPr="00BB2E72">
            <w:rPr>
              <w:rStyle w:val="A1"/>
              <w:sz w:val="20"/>
              <w:szCs w:val="20"/>
            </w:rPr>
            <w:t xml:space="preserve"> for the national FE exam</w:t>
          </w:r>
          <w:r w:rsidR="00D7016B">
            <w:rPr>
              <w:rStyle w:val="A1"/>
              <w:sz w:val="20"/>
              <w:szCs w:val="20"/>
            </w:rPr>
            <w:t xml:space="preserve"> </w:t>
          </w:r>
          <w:r w:rsidR="00D7016B">
            <w:rPr>
              <w:rStyle w:val="A1"/>
              <w:color w:val="FF0000"/>
              <w:sz w:val="20"/>
              <w:szCs w:val="20"/>
            </w:rPr>
            <w:t>is optional</w:t>
          </w:r>
          <w:r w:rsidRPr="00BB2E72">
            <w:rPr>
              <w:rStyle w:val="A1"/>
              <w:sz w:val="20"/>
              <w:szCs w:val="20"/>
            </w:rPr>
            <w:t xml:space="preserve">. Lectures cover preparation for the national FE exam, the design process, and professional practice topics. Lecture two hours, laboratory one hour per week. </w:t>
          </w:r>
          <w:proofErr w:type="gramStart"/>
          <w:r w:rsidRPr="00BB2E72">
            <w:rPr>
              <w:rStyle w:val="A1"/>
              <w:sz w:val="20"/>
              <w:szCs w:val="20"/>
            </w:rPr>
            <w:t>Prerequisite, senior standing and consent of instructor.</w:t>
          </w:r>
          <w:proofErr w:type="gramEnd"/>
          <w:r w:rsidRPr="00BB2E72">
            <w:rPr>
              <w:rStyle w:val="A1"/>
              <w:sz w:val="20"/>
              <w:szCs w:val="20"/>
            </w:rPr>
            <w:t xml:space="preserve"> Fall, </w:t>
          </w:r>
          <w:proofErr w:type="gramStart"/>
          <w:r w:rsidRPr="00BB2E72">
            <w:rPr>
              <w:rStyle w:val="A1"/>
              <w:sz w:val="20"/>
              <w:szCs w:val="20"/>
            </w:rPr>
            <w:t>Spring</w:t>
          </w:r>
          <w:proofErr w:type="gramEnd"/>
          <w:r w:rsidRPr="00BB2E72">
            <w:rPr>
              <w:rStyle w:val="A1"/>
              <w:sz w:val="20"/>
              <w:szCs w:val="20"/>
            </w:rPr>
            <w:t xml:space="preserve">. </w:t>
          </w:r>
        </w:p>
        <w:p w:rsidR="00BB2E72" w:rsidRPr="00BB2E72" w:rsidRDefault="00BB2E72" w:rsidP="00BB2E72">
          <w:pPr>
            <w:spacing w:after="0" w:line="240" w:lineRule="auto"/>
            <w:ind w:left="360" w:hanging="360"/>
            <w:rPr>
              <w:rFonts w:ascii="Arial" w:hAnsi="Arial" w:cs="Arial"/>
              <w:sz w:val="20"/>
              <w:szCs w:val="20"/>
            </w:rPr>
          </w:pPr>
          <w:proofErr w:type="gramStart"/>
          <w:r w:rsidRPr="00BB2E72">
            <w:rPr>
              <w:rStyle w:val="A1"/>
              <w:rFonts w:ascii="Arial" w:hAnsi="Arial" w:cs="Arial"/>
              <w:b/>
              <w:bCs/>
              <w:sz w:val="20"/>
              <w:szCs w:val="20"/>
            </w:rPr>
            <w:t>ENGR 4482.</w:t>
          </w:r>
          <w:proofErr w:type="gramEnd"/>
          <w:r w:rsidRPr="00BB2E72">
            <w:rPr>
              <w:rStyle w:val="A1"/>
              <w:rFonts w:ascii="Arial" w:hAnsi="Arial" w:cs="Arial"/>
              <w:b/>
              <w:bCs/>
              <w:sz w:val="20"/>
              <w:szCs w:val="20"/>
            </w:rPr>
            <w:t xml:space="preserve"> </w:t>
          </w:r>
          <w:proofErr w:type="gramStart"/>
          <w:r w:rsidRPr="00BB2E72">
            <w:rPr>
              <w:rStyle w:val="A1"/>
              <w:rFonts w:ascii="Arial" w:hAnsi="Arial" w:cs="Arial"/>
              <w:b/>
              <w:bCs/>
              <w:sz w:val="20"/>
              <w:szCs w:val="20"/>
            </w:rPr>
            <w:t xml:space="preserve">Senior Design II </w:t>
          </w:r>
          <w:r w:rsidRPr="00BB2E72">
            <w:rPr>
              <w:rStyle w:val="A1"/>
              <w:rFonts w:ascii="Arial" w:hAnsi="Arial" w:cs="Arial"/>
              <w:sz w:val="20"/>
              <w:szCs w:val="20"/>
            </w:rPr>
            <w:t>Group work to complete final design, fabrication, and testing as</w:t>
          </w:r>
          <w:r w:rsidRPr="00BB2E72">
            <w:rPr>
              <w:rStyle w:val="A1"/>
              <w:rFonts w:ascii="Arial" w:hAnsi="Arial" w:cs="Arial"/>
              <w:sz w:val="20"/>
              <w:szCs w:val="20"/>
            </w:rPr>
            <w:softHyphen/>
            <w:t>pects of a senior design project.</w:t>
          </w:r>
          <w:proofErr w:type="gramEnd"/>
          <w:r w:rsidRPr="00BB2E72">
            <w:rPr>
              <w:rStyle w:val="A1"/>
              <w:rFonts w:ascii="Arial" w:hAnsi="Arial" w:cs="Arial"/>
              <w:sz w:val="20"/>
              <w:szCs w:val="20"/>
            </w:rPr>
            <w:t xml:space="preserve"> A project proposal, progress reports, comprehensive final report, and a public oral presentation are required. </w:t>
          </w:r>
          <w:proofErr w:type="gramStart"/>
          <w:r w:rsidRPr="00BB2E72">
            <w:rPr>
              <w:rStyle w:val="A1"/>
              <w:rFonts w:ascii="Arial" w:hAnsi="Arial" w:cs="Arial"/>
              <w:sz w:val="20"/>
              <w:szCs w:val="20"/>
            </w:rPr>
            <w:t>Project meetings and laboratory four hours per week.</w:t>
          </w:r>
          <w:proofErr w:type="gramEnd"/>
          <w:r w:rsidRPr="00BB2E72">
            <w:rPr>
              <w:rStyle w:val="A1"/>
              <w:rFonts w:ascii="Arial" w:hAnsi="Arial" w:cs="Arial"/>
              <w:sz w:val="20"/>
              <w:szCs w:val="20"/>
            </w:rPr>
            <w:t xml:space="preserve"> </w:t>
          </w:r>
          <w:proofErr w:type="gramStart"/>
          <w:r w:rsidRPr="00BB2E72">
            <w:rPr>
              <w:rStyle w:val="A1"/>
              <w:rFonts w:ascii="Arial" w:hAnsi="Arial" w:cs="Arial"/>
              <w:sz w:val="20"/>
              <w:szCs w:val="20"/>
            </w:rPr>
            <w:t>Prerequisite, C or better in ENGR 4463, senior standing, and consent of instructor.</w:t>
          </w:r>
          <w:proofErr w:type="gramEnd"/>
          <w:r w:rsidRPr="00BB2E72">
            <w:rPr>
              <w:rStyle w:val="A1"/>
              <w:rFonts w:ascii="Arial" w:hAnsi="Arial" w:cs="Arial"/>
              <w:sz w:val="20"/>
              <w:szCs w:val="20"/>
            </w:rPr>
            <w:t xml:space="preserve"> Fall, </w:t>
          </w:r>
          <w:proofErr w:type="gramStart"/>
          <w:r w:rsidRPr="00BB2E72">
            <w:rPr>
              <w:rStyle w:val="A1"/>
              <w:rFonts w:ascii="Arial" w:hAnsi="Arial" w:cs="Arial"/>
              <w:sz w:val="20"/>
              <w:szCs w:val="20"/>
            </w:rPr>
            <w:t>Spring</w:t>
          </w:r>
          <w:proofErr w:type="gramEnd"/>
          <w:r w:rsidRPr="00BB2E72">
            <w:rPr>
              <w:rStyle w:val="A1"/>
              <w:rFonts w:ascii="Arial" w:hAnsi="Arial" w:cs="Arial"/>
              <w:sz w:val="20"/>
              <w:szCs w:val="20"/>
            </w:rPr>
            <w:t>.</w:t>
          </w:r>
        </w:p>
        <w:p w:rsidR="004E5007" w:rsidRDefault="003B310F" w:rsidP="004E5007">
          <w:pPr>
            <w:tabs>
              <w:tab w:val="left" w:pos="360"/>
              <w:tab w:val="left" w:pos="720"/>
            </w:tabs>
            <w:spacing w:after="0" w:line="240" w:lineRule="auto"/>
            <w:rPr>
              <w:rFonts w:asciiTheme="majorHAnsi" w:hAnsiTheme="majorHAnsi" w:cs="Arial"/>
              <w:sz w:val="20"/>
              <w:szCs w:val="20"/>
            </w:rPr>
          </w:pPr>
        </w:p>
        <w:permEnd w:id="95888386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16" w:rsidRDefault="00A72E16" w:rsidP="00AF3758">
      <w:pPr>
        <w:spacing w:after="0" w:line="240" w:lineRule="auto"/>
      </w:pPr>
      <w:r>
        <w:separator/>
      </w:r>
    </w:p>
  </w:endnote>
  <w:endnote w:type="continuationSeparator" w:id="0">
    <w:p w:rsidR="00A72E16" w:rsidRDefault="00A72E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16" w:rsidRDefault="00A72E16" w:rsidP="00AF3758">
      <w:pPr>
        <w:spacing w:after="0" w:line="240" w:lineRule="auto"/>
      </w:pPr>
      <w:r>
        <w:separator/>
      </w:r>
    </w:p>
  </w:footnote>
  <w:footnote w:type="continuationSeparator" w:id="0">
    <w:p w:rsidR="00A72E16" w:rsidRDefault="00A72E1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0D1C5F"/>
    <w:rsid w:val="00103070"/>
    <w:rsid w:val="0014025C"/>
    <w:rsid w:val="00151451"/>
    <w:rsid w:val="00152424"/>
    <w:rsid w:val="0018269B"/>
    <w:rsid w:val="00185D67"/>
    <w:rsid w:val="001A5DD5"/>
    <w:rsid w:val="001D0D7D"/>
    <w:rsid w:val="001F5E9E"/>
    <w:rsid w:val="00212A76"/>
    <w:rsid w:val="0022350B"/>
    <w:rsid w:val="002246AF"/>
    <w:rsid w:val="002315B0"/>
    <w:rsid w:val="00254447"/>
    <w:rsid w:val="00261ACE"/>
    <w:rsid w:val="00265C17"/>
    <w:rsid w:val="002776C2"/>
    <w:rsid w:val="002B7C7C"/>
    <w:rsid w:val="002C07EA"/>
    <w:rsid w:val="002E3FC9"/>
    <w:rsid w:val="00300F19"/>
    <w:rsid w:val="00326C14"/>
    <w:rsid w:val="003328F3"/>
    <w:rsid w:val="00346F5C"/>
    <w:rsid w:val="00362414"/>
    <w:rsid w:val="00374D72"/>
    <w:rsid w:val="00384538"/>
    <w:rsid w:val="0039532B"/>
    <w:rsid w:val="003A05F4"/>
    <w:rsid w:val="003C0ED1"/>
    <w:rsid w:val="00400712"/>
    <w:rsid w:val="004072F1"/>
    <w:rsid w:val="00470168"/>
    <w:rsid w:val="00472D51"/>
    <w:rsid w:val="00473252"/>
    <w:rsid w:val="00487771"/>
    <w:rsid w:val="00492F7C"/>
    <w:rsid w:val="004A7706"/>
    <w:rsid w:val="004E5007"/>
    <w:rsid w:val="004F3C87"/>
    <w:rsid w:val="00504BCC"/>
    <w:rsid w:val="00515205"/>
    <w:rsid w:val="00526B81"/>
    <w:rsid w:val="00575A0A"/>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7A60B1"/>
    <w:rsid w:val="0083170D"/>
    <w:rsid w:val="008A795D"/>
    <w:rsid w:val="008C703B"/>
    <w:rsid w:val="008E6C1C"/>
    <w:rsid w:val="00995206"/>
    <w:rsid w:val="009A529F"/>
    <w:rsid w:val="009E1AA5"/>
    <w:rsid w:val="00A01035"/>
    <w:rsid w:val="00A0329C"/>
    <w:rsid w:val="00A16BB1"/>
    <w:rsid w:val="00A34100"/>
    <w:rsid w:val="00A5089E"/>
    <w:rsid w:val="00A56D36"/>
    <w:rsid w:val="00A72E16"/>
    <w:rsid w:val="00AB5523"/>
    <w:rsid w:val="00AF3758"/>
    <w:rsid w:val="00AF3C6A"/>
    <w:rsid w:val="00B1628A"/>
    <w:rsid w:val="00B35368"/>
    <w:rsid w:val="00BB2E72"/>
    <w:rsid w:val="00BD2A0D"/>
    <w:rsid w:val="00BE069E"/>
    <w:rsid w:val="00C12816"/>
    <w:rsid w:val="00C132F9"/>
    <w:rsid w:val="00C23CC7"/>
    <w:rsid w:val="00C334FF"/>
    <w:rsid w:val="00C723B8"/>
    <w:rsid w:val="00D0686A"/>
    <w:rsid w:val="00D51205"/>
    <w:rsid w:val="00D57716"/>
    <w:rsid w:val="00D654AF"/>
    <w:rsid w:val="00D67AC4"/>
    <w:rsid w:val="00D7016B"/>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4">
    <w:name w:val="Pa394"/>
    <w:basedOn w:val="Normal"/>
    <w:next w:val="Normal"/>
    <w:uiPriority w:val="99"/>
    <w:rsid w:val="00BB2E72"/>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B2E72"/>
    <w:rPr>
      <w:color w:val="000000"/>
      <w:sz w:val="16"/>
      <w:szCs w:val="16"/>
    </w:rPr>
  </w:style>
  <w:style w:type="character" w:styleId="CommentReference">
    <w:name w:val="annotation reference"/>
    <w:basedOn w:val="DefaultParagraphFont"/>
    <w:uiPriority w:val="99"/>
    <w:semiHidden/>
    <w:unhideWhenUsed/>
    <w:rsid w:val="00BB2E72"/>
    <w:rPr>
      <w:sz w:val="16"/>
      <w:szCs w:val="16"/>
    </w:rPr>
  </w:style>
  <w:style w:type="paragraph" w:styleId="CommentText">
    <w:name w:val="annotation text"/>
    <w:basedOn w:val="Normal"/>
    <w:link w:val="CommentTextChar"/>
    <w:uiPriority w:val="99"/>
    <w:semiHidden/>
    <w:unhideWhenUsed/>
    <w:rsid w:val="00BB2E72"/>
    <w:pPr>
      <w:spacing w:line="240" w:lineRule="auto"/>
    </w:pPr>
    <w:rPr>
      <w:sz w:val="20"/>
      <w:szCs w:val="20"/>
    </w:rPr>
  </w:style>
  <w:style w:type="character" w:customStyle="1" w:styleId="CommentTextChar">
    <w:name w:val="Comment Text Char"/>
    <w:basedOn w:val="DefaultParagraphFont"/>
    <w:link w:val="CommentText"/>
    <w:uiPriority w:val="99"/>
    <w:semiHidden/>
    <w:rsid w:val="00BB2E72"/>
    <w:rPr>
      <w:sz w:val="20"/>
      <w:szCs w:val="20"/>
    </w:rPr>
  </w:style>
  <w:style w:type="paragraph" w:styleId="CommentSubject">
    <w:name w:val="annotation subject"/>
    <w:basedOn w:val="CommentText"/>
    <w:next w:val="CommentText"/>
    <w:link w:val="CommentSubjectChar"/>
    <w:uiPriority w:val="99"/>
    <w:semiHidden/>
    <w:unhideWhenUsed/>
    <w:rsid w:val="00BB2E72"/>
    <w:rPr>
      <w:b/>
      <w:bCs/>
    </w:rPr>
  </w:style>
  <w:style w:type="character" w:customStyle="1" w:styleId="CommentSubjectChar">
    <w:name w:val="Comment Subject Char"/>
    <w:basedOn w:val="CommentTextChar"/>
    <w:link w:val="CommentSubject"/>
    <w:uiPriority w:val="99"/>
    <w:semiHidden/>
    <w:rsid w:val="00BB2E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4">
    <w:name w:val="Pa394"/>
    <w:basedOn w:val="Normal"/>
    <w:next w:val="Normal"/>
    <w:uiPriority w:val="99"/>
    <w:rsid w:val="00BB2E72"/>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B2E72"/>
    <w:rPr>
      <w:color w:val="000000"/>
      <w:sz w:val="16"/>
      <w:szCs w:val="16"/>
    </w:rPr>
  </w:style>
  <w:style w:type="character" w:styleId="CommentReference">
    <w:name w:val="annotation reference"/>
    <w:basedOn w:val="DefaultParagraphFont"/>
    <w:uiPriority w:val="99"/>
    <w:semiHidden/>
    <w:unhideWhenUsed/>
    <w:rsid w:val="00BB2E72"/>
    <w:rPr>
      <w:sz w:val="16"/>
      <w:szCs w:val="16"/>
    </w:rPr>
  </w:style>
  <w:style w:type="paragraph" w:styleId="CommentText">
    <w:name w:val="annotation text"/>
    <w:basedOn w:val="Normal"/>
    <w:link w:val="CommentTextChar"/>
    <w:uiPriority w:val="99"/>
    <w:semiHidden/>
    <w:unhideWhenUsed/>
    <w:rsid w:val="00BB2E72"/>
    <w:pPr>
      <w:spacing w:line="240" w:lineRule="auto"/>
    </w:pPr>
    <w:rPr>
      <w:sz w:val="20"/>
      <w:szCs w:val="20"/>
    </w:rPr>
  </w:style>
  <w:style w:type="character" w:customStyle="1" w:styleId="CommentTextChar">
    <w:name w:val="Comment Text Char"/>
    <w:basedOn w:val="DefaultParagraphFont"/>
    <w:link w:val="CommentText"/>
    <w:uiPriority w:val="99"/>
    <w:semiHidden/>
    <w:rsid w:val="00BB2E72"/>
    <w:rPr>
      <w:sz w:val="20"/>
      <w:szCs w:val="20"/>
    </w:rPr>
  </w:style>
  <w:style w:type="paragraph" w:styleId="CommentSubject">
    <w:name w:val="annotation subject"/>
    <w:basedOn w:val="CommentText"/>
    <w:next w:val="CommentText"/>
    <w:link w:val="CommentSubjectChar"/>
    <w:uiPriority w:val="99"/>
    <w:semiHidden/>
    <w:unhideWhenUsed/>
    <w:rsid w:val="00BB2E72"/>
    <w:rPr>
      <w:b/>
      <w:bCs/>
    </w:rPr>
  </w:style>
  <w:style w:type="character" w:customStyle="1" w:styleId="CommentSubjectChar">
    <w:name w:val="Comment Subject Char"/>
    <w:basedOn w:val="CommentTextChar"/>
    <w:link w:val="CommentSubject"/>
    <w:uiPriority w:val="99"/>
    <w:semiHidden/>
    <w:rsid w:val="00BB2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clifft@a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1FAA"/>
    <w:rsid w:val="000D3E26"/>
    <w:rsid w:val="00156A9E"/>
    <w:rsid w:val="001B45B5"/>
    <w:rsid w:val="0025593C"/>
    <w:rsid w:val="00293680"/>
    <w:rsid w:val="004027ED"/>
    <w:rsid w:val="004068B1"/>
    <w:rsid w:val="00444715"/>
    <w:rsid w:val="004E1A75"/>
    <w:rsid w:val="0055074A"/>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2014-03-23T10:07:00Z</cp:lastPrinted>
  <dcterms:created xsi:type="dcterms:W3CDTF">2014-04-02T14:15:00Z</dcterms:created>
  <dcterms:modified xsi:type="dcterms:W3CDTF">2014-04-02T14:15:00Z</dcterms:modified>
</cp:coreProperties>
</file>